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7" w:rsidRDefault="00857B37" w:rsidP="00857B37">
      <w:pPr>
        <w:pStyle w:val="tb-na18"/>
        <w:rPr>
          <w:color w:val="000000"/>
        </w:rPr>
      </w:pPr>
      <w:r>
        <w:rPr>
          <w:color w:val="000000"/>
        </w:rPr>
        <w:t>AGENCIJA ZA ZAŠTITU OSOBNIH PODATAKA</w:t>
      </w:r>
    </w:p>
    <w:p w:rsidR="00857B37" w:rsidRDefault="00857B37" w:rsidP="00857B37">
      <w:pPr>
        <w:pStyle w:val="broj-d"/>
        <w:rPr>
          <w:color w:val="000000"/>
        </w:rPr>
      </w:pPr>
      <w:r>
        <w:rPr>
          <w:color w:val="000000"/>
        </w:rPr>
        <w:t>921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172/03. i 144/10.) Agencija za zaštitu osobnih podataka donosi</w:t>
      </w:r>
    </w:p>
    <w:p w:rsidR="00857B37" w:rsidRDefault="00857B37" w:rsidP="00857B37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857B37" w:rsidRDefault="00857B37" w:rsidP="00857B37">
      <w:pPr>
        <w:pStyle w:val="t-12-9-fett-s"/>
        <w:rPr>
          <w:color w:val="000000"/>
        </w:rPr>
      </w:pPr>
      <w:r>
        <w:rPr>
          <w:color w:val="000000"/>
        </w:rPr>
        <w:t>ZA ODREĐIVANJE VISINE NAKNADE IZ ČLANKA 19. STAVKA 2. ZAKONA O PRAVU NA PRISTUP INFORMACIJAMA</w:t>
      </w:r>
      <w:r>
        <w:rPr>
          <w:color w:val="000000"/>
        </w:rPr>
        <w:br/>
        <w:t>(»Narodne novine«, br. 172/03. i 144/10.)</w:t>
      </w:r>
    </w:p>
    <w:p w:rsidR="00857B37" w:rsidRDefault="00857B37" w:rsidP="00857B37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koje plaća korisnik prava na informaciju, a koji nastaju pružanjem informacije prema Zakonu o pravu na pristup informacijama.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(uključujući PDV) određuje se u sljedećem iznosu: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0,60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0,90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1,30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1,70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7,00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7,00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jednoj disketi – 7,00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na jednoj videovrpci – 10,00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na jednoj audio kazeti – 8,00 kuna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poštanskih usluga.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Visinu naknade stvarnih materijalnih troškova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Tijelo javne vlasti naložit će korisniku prava na informaciju da unaprijed u cijelosti položi očekivani iznos stvarnih materijalnih troškova. U slučaju da korisnik prava na informaciju u roku ne položi navedeni iznos, smatrat će se da je korisnik prava na informaciju odustao od zahtjeva.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Tijelo javne vlasti izdat će korisniku prava na informaciju račun prema visini naknade određenoj u članku 2. i 3. ovih Kriterija.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Tijelo javne vlasti iz razloga ekonomičnosti može korisniku prava na informaciju ne zaračunati stvarne materijalne troškove koji nastaju pružanjem informacije ukoliko isti ne prelaze iznos od 10,00 kuna.</w:t>
      </w:r>
    </w:p>
    <w:p w:rsidR="00857B37" w:rsidRDefault="00857B37" w:rsidP="00857B37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857B37" w:rsidRDefault="00857B37" w:rsidP="00857B37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857B37" w:rsidRDefault="00857B37" w:rsidP="00857B37">
      <w:pPr>
        <w:pStyle w:val="klasa2"/>
        <w:jc w:val="both"/>
        <w:rPr>
          <w:color w:val="000000"/>
        </w:rPr>
      </w:pPr>
      <w:r>
        <w:rPr>
          <w:color w:val="000000"/>
        </w:rPr>
        <w:t>Klasa: 011-01/11-01/08</w:t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567-01/01-11-01</w:t>
      </w:r>
      <w:r>
        <w:rPr>
          <w:color w:val="000000"/>
        </w:rPr>
        <w:br/>
        <w:t>Zagreb, 25. ožujka 2011.</w:t>
      </w:r>
    </w:p>
    <w:p w:rsidR="00857B37" w:rsidRDefault="00857B37" w:rsidP="00857B37">
      <w:pPr>
        <w:pStyle w:val="t-9-8-potpis"/>
        <w:rPr>
          <w:color w:val="000000"/>
        </w:rPr>
      </w:pPr>
      <w:r>
        <w:rPr>
          <w:color w:val="000000"/>
        </w:rPr>
        <w:t>Ravnatelj</w:t>
      </w:r>
      <w:r>
        <w:rPr>
          <w:color w:val="000000"/>
        </w:rPr>
        <w:br/>
      </w:r>
      <w:r>
        <w:rPr>
          <w:rStyle w:val="bold1"/>
          <w:color w:val="000000"/>
        </w:rPr>
        <w:t xml:space="preserve">Franjo </w:t>
      </w:r>
      <w:proofErr w:type="spellStart"/>
      <w:r>
        <w:rPr>
          <w:rStyle w:val="bold1"/>
          <w:color w:val="000000"/>
        </w:rPr>
        <w:t>Lacko</w:t>
      </w:r>
      <w:proofErr w:type="spellEnd"/>
      <w:r>
        <w:rPr>
          <w:rStyle w:val="bold1"/>
          <w:color w:val="000000"/>
        </w:rPr>
        <w:t xml:space="preserve">, </w:t>
      </w:r>
      <w:proofErr w:type="spellStart"/>
      <w:r>
        <w:rPr>
          <w:rStyle w:val="bold1"/>
          <w:color w:val="000000"/>
        </w:rPr>
        <w:t>dipl</w:t>
      </w:r>
      <w:proofErr w:type="spellEnd"/>
      <w:r>
        <w:rPr>
          <w:rStyle w:val="bold1"/>
          <w:color w:val="000000"/>
        </w:rPr>
        <w:t xml:space="preserve">. </w:t>
      </w:r>
      <w:proofErr w:type="spellStart"/>
      <w:r>
        <w:rPr>
          <w:rStyle w:val="bold1"/>
          <w:color w:val="000000"/>
        </w:rPr>
        <w:t>iur</w:t>
      </w:r>
      <w:proofErr w:type="spellEnd"/>
      <w:r>
        <w:rPr>
          <w:rStyle w:val="bold1"/>
          <w:color w:val="000000"/>
        </w:rPr>
        <w:t xml:space="preserve">. </w:t>
      </w:r>
      <w:r>
        <w:rPr>
          <w:color w:val="000000"/>
        </w:rPr>
        <w:t>v. r.</w:t>
      </w:r>
    </w:p>
    <w:p w:rsidR="00A22AE8" w:rsidRDefault="00A22AE8"/>
    <w:sectPr w:rsidR="00A22AE8" w:rsidSect="00A2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B37"/>
    <w:rsid w:val="00276E12"/>
    <w:rsid w:val="00440970"/>
    <w:rsid w:val="00857B37"/>
    <w:rsid w:val="00A2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857B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57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57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857B3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57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57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57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5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57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4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2016-01-29T09:12:00Z</dcterms:created>
  <dcterms:modified xsi:type="dcterms:W3CDTF">2016-01-29T09:12:00Z</dcterms:modified>
</cp:coreProperties>
</file>