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4628C" w:rsidTr="00E97EB8">
        <w:tc>
          <w:tcPr>
            <w:tcW w:w="1510" w:type="dxa"/>
          </w:tcPr>
          <w:p w:rsidR="00E97EB8" w:rsidRDefault="00E97EB8">
            <w:bookmarkStart w:id="0" w:name="_GoBack"/>
            <w:bookmarkEnd w:id="0"/>
          </w:p>
        </w:tc>
        <w:tc>
          <w:tcPr>
            <w:tcW w:w="1510" w:type="dxa"/>
          </w:tcPr>
          <w:p w:rsidR="00E97EB8" w:rsidRDefault="00E97EB8">
            <w:r>
              <w:t>Odličan (5)</w:t>
            </w:r>
          </w:p>
        </w:tc>
        <w:tc>
          <w:tcPr>
            <w:tcW w:w="1510" w:type="dxa"/>
          </w:tcPr>
          <w:p w:rsidR="00E97EB8" w:rsidRDefault="00E97EB8">
            <w:r>
              <w:t>Vrlo dobar (4)</w:t>
            </w:r>
          </w:p>
        </w:tc>
        <w:tc>
          <w:tcPr>
            <w:tcW w:w="1510" w:type="dxa"/>
          </w:tcPr>
          <w:p w:rsidR="00E97EB8" w:rsidRDefault="00E97EB8">
            <w:r>
              <w:t>Dobar (3)</w:t>
            </w:r>
          </w:p>
        </w:tc>
        <w:tc>
          <w:tcPr>
            <w:tcW w:w="1511" w:type="dxa"/>
          </w:tcPr>
          <w:p w:rsidR="00E97EB8" w:rsidRDefault="00E97EB8">
            <w:r>
              <w:t>Dovoljan(2)</w:t>
            </w:r>
          </w:p>
        </w:tc>
        <w:tc>
          <w:tcPr>
            <w:tcW w:w="1511" w:type="dxa"/>
          </w:tcPr>
          <w:p w:rsidR="00E97EB8" w:rsidRDefault="00E97EB8">
            <w:r>
              <w:t>Nedovoljan (1)</w:t>
            </w:r>
          </w:p>
        </w:tc>
      </w:tr>
      <w:tr w:rsidR="00E4628C" w:rsidTr="00E97EB8">
        <w:tc>
          <w:tcPr>
            <w:tcW w:w="1510" w:type="dxa"/>
          </w:tcPr>
          <w:p w:rsidR="00E97EB8" w:rsidRDefault="00E97EB8">
            <w:r>
              <w:t>MAT</w:t>
            </w:r>
          </w:p>
        </w:tc>
        <w:tc>
          <w:tcPr>
            <w:tcW w:w="1510" w:type="dxa"/>
          </w:tcPr>
          <w:p w:rsidR="00E97EB8" w:rsidRDefault="00E97EB8">
            <w:r>
              <w:t>Zadaće su redovite, izrazito uredne i točno napisane (iznad 90%).</w:t>
            </w:r>
          </w:p>
          <w:p w:rsidR="00E97EB8" w:rsidRDefault="00AF652E">
            <w:r>
              <w:t>Samostalno a</w:t>
            </w:r>
            <w:r w:rsidR="00E97EB8">
              <w:t>nalizira i obrazlaže zadatak.</w:t>
            </w:r>
          </w:p>
        </w:tc>
        <w:tc>
          <w:tcPr>
            <w:tcW w:w="1510" w:type="dxa"/>
          </w:tcPr>
          <w:p w:rsidR="00E97EB8" w:rsidRDefault="00E97EB8">
            <w:r>
              <w:t>Zadaće su redovite, uredne i točno napisane (iznad 80%).</w:t>
            </w:r>
          </w:p>
          <w:p w:rsidR="00E97EB8" w:rsidRDefault="00E97EB8">
            <w:r>
              <w:t>Točno obrazlaže zadatak.</w:t>
            </w:r>
          </w:p>
        </w:tc>
        <w:tc>
          <w:tcPr>
            <w:tcW w:w="1510" w:type="dxa"/>
          </w:tcPr>
          <w:p w:rsidR="00E97EB8" w:rsidRDefault="00E97EB8">
            <w:r>
              <w:t xml:space="preserve">Uglavnom redovito piše zadaće, točnost riješenosti zadataka </w:t>
            </w:r>
            <w:r w:rsidR="00AF652E">
              <w:t>(</w:t>
            </w:r>
            <w:r>
              <w:t>iznad 60%</w:t>
            </w:r>
            <w:r w:rsidR="00AF652E">
              <w:t>)</w:t>
            </w:r>
            <w:r w:rsidR="006B684B">
              <w:t>.</w:t>
            </w:r>
          </w:p>
          <w:p w:rsidR="006B684B" w:rsidRDefault="006B684B">
            <w:r>
              <w:t>Zadatak obrazlaže uz povremenu pomoć učitelja.</w:t>
            </w:r>
          </w:p>
        </w:tc>
        <w:tc>
          <w:tcPr>
            <w:tcW w:w="1511" w:type="dxa"/>
          </w:tcPr>
          <w:p w:rsidR="00E97EB8" w:rsidRDefault="006B684B">
            <w:r>
              <w:t>Zadaće su neredovite</w:t>
            </w:r>
            <w:r w:rsidR="00AF652E">
              <w:t xml:space="preserve"> (nema 2 zadaće mjesečno)</w:t>
            </w:r>
            <w:r>
              <w:t>, neuredne i često netočne</w:t>
            </w:r>
          </w:p>
          <w:p w:rsidR="006B684B" w:rsidRDefault="006B684B">
            <w:r>
              <w:t>(iznad 40% točnosti).</w:t>
            </w:r>
          </w:p>
          <w:p w:rsidR="006B684B" w:rsidRDefault="00AF652E">
            <w:r>
              <w:t xml:space="preserve">Uz stalnu pomoć učitelja obrazlaže zadatak s pogrješkama. </w:t>
            </w:r>
          </w:p>
        </w:tc>
        <w:tc>
          <w:tcPr>
            <w:tcW w:w="1511" w:type="dxa"/>
          </w:tcPr>
          <w:p w:rsidR="00AF652E" w:rsidRDefault="00AF652E" w:rsidP="00AF652E">
            <w:r>
              <w:t>Zadaće su neredovite (nema 3 i više zadaća mjesečno), neuredne i netočne.</w:t>
            </w:r>
          </w:p>
          <w:p w:rsidR="00E97EB8" w:rsidRDefault="00AF652E" w:rsidP="00AF652E">
            <w:r>
              <w:t>Ni uz pomoć  učitelja ne obrazlaže zadatak.</w:t>
            </w:r>
          </w:p>
        </w:tc>
      </w:tr>
      <w:tr w:rsidR="00E4628C" w:rsidTr="00E97EB8">
        <w:tc>
          <w:tcPr>
            <w:tcW w:w="1510" w:type="dxa"/>
          </w:tcPr>
          <w:p w:rsidR="00E97EB8" w:rsidRDefault="00E4628C">
            <w:r>
              <w:t>HJ</w:t>
            </w:r>
          </w:p>
        </w:tc>
        <w:tc>
          <w:tcPr>
            <w:tcW w:w="1510" w:type="dxa"/>
          </w:tcPr>
          <w:p w:rsidR="00E97EB8" w:rsidRDefault="00E4628C">
            <w:r>
              <w:t>Točno, redovito i uredno rješava domaće zadaće, kreativno primjenjujući stečena znanja iz svih predmetnih područja.</w:t>
            </w:r>
          </w:p>
        </w:tc>
        <w:tc>
          <w:tcPr>
            <w:tcW w:w="1510" w:type="dxa"/>
          </w:tcPr>
          <w:p w:rsidR="00E97EB8" w:rsidRDefault="00E4628C">
            <w:r>
              <w:t>Točno, redovito i uredno rješava domaće zadaće. Primjenjuje stečena znanja iz svih predmetnih područja.</w:t>
            </w:r>
          </w:p>
        </w:tc>
        <w:tc>
          <w:tcPr>
            <w:tcW w:w="1510" w:type="dxa"/>
          </w:tcPr>
          <w:p w:rsidR="00E97EB8" w:rsidRDefault="00E4628C">
            <w:r>
              <w:t>Uglavnom redovito rješava domaće zadaće.</w:t>
            </w:r>
          </w:p>
          <w:p w:rsidR="00E4628C" w:rsidRDefault="00E4628C">
            <w:r>
              <w:t>Stečena znanja iz svih predmetnih područja primjenjuje uz manja odstupanja.</w:t>
            </w:r>
          </w:p>
        </w:tc>
        <w:tc>
          <w:tcPr>
            <w:tcW w:w="1511" w:type="dxa"/>
          </w:tcPr>
          <w:p w:rsidR="00E97EB8" w:rsidRDefault="00C05218">
            <w:r>
              <w:t xml:space="preserve">Neredovito rješava domaće zadaće. </w:t>
            </w:r>
          </w:p>
          <w:p w:rsidR="00C05218" w:rsidRDefault="00C05218">
            <w:r>
              <w:t>Stečena znanja iz svih predmetnih područja povremeno</w:t>
            </w:r>
          </w:p>
          <w:p w:rsidR="00C05218" w:rsidRDefault="00C05218">
            <w:r>
              <w:t>primjenjuje.</w:t>
            </w:r>
          </w:p>
        </w:tc>
        <w:tc>
          <w:tcPr>
            <w:tcW w:w="1511" w:type="dxa"/>
          </w:tcPr>
          <w:p w:rsidR="00E97EB8" w:rsidRDefault="00C05218">
            <w:r>
              <w:t>Rijetko piše domaće zadaće. Stečena znanja ne primjenjuje.</w:t>
            </w:r>
          </w:p>
        </w:tc>
      </w:tr>
    </w:tbl>
    <w:p w:rsidR="00E32E93" w:rsidRDefault="00E32E93"/>
    <w:sectPr w:rsidR="00E32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B8"/>
    <w:rsid w:val="001A2472"/>
    <w:rsid w:val="006B684B"/>
    <w:rsid w:val="00995FDC"/>
    <w:rsid w:val="00AF652E"/>
    <w:rsid w:val="00C05218"/>
    <w:rsid w:val="00CC3480"/>
    <w:rsid w:val="00E32E93"/>
    <w:rsid w:val="00E4628C"/>
    <w:rsid w:val="00E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A34F4-B59D-4BE8-9FF9-EAC7AEAC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Valentina</cp:lastModifiedBy>
  <cp:revision>2</cp:revision>
  <dcterms:created xsi:type="dcterms:W3CDTF">2018-09-25T06:26:00Z</dcterms:created>
  <dcterms:modified xsi:type="dcterms:W3CDTF">2018-09-25T06:26:00Z</dcterms:modified>
</cp:coreProperties>
</file>