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E2" w:rsidRPr="001C6828" w:rsidRDefault="00166F85">
      <w:pPr>
        <w:rPr>
          <w:b/>
          <w:sz w:val="28"/>
        </w:rPr>
      </w:pPr>
      <w:r>
        <w:rPr>
          <w:b/>
          <w:sz w:val="28"/>
        </w:rPr>
        <w:t>RASPORED DOPUNSKOG RADA</w:t>
      </w:r>
      <w:bookmarkStart w:id="0" w:name="_GoBack"/>
      <w:bookmarkEnd w:id="0"/>
    </w:p>
    <w:p w:rsidR="001C6828" w:rsidRDefault="001C682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61"/>
        <w:gridCol w:w="1689"/>
        <w:gridCol w:w="1544"/>
        <w:gridCol w:w="1475"/>
        <w:gridCol w:w="1544"/>
        <w:gridCol w:w="1544"/>
        <w:gridCol w:w="1475"/>
        <w:gridCol w:w="11"/>
        <w:gridCol w:w="1535"/>
      </w:tblGrid>
      <w:tr w:rsidR="006A7D6D" w:rsidRPr="006A7D6D" w:rsidTr="006A7D6D">
        <w:tc>
          <w:tcPr>
            <w:tcW w:w="1242" w:type="dxa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BD4B4" w:themeFill="accent6" w:themeFillTint="66"/>
          </w:tcPr>
          <w:p w:rsidR="001C6828" w:rsidRPr="006A7D6D" w:rsidRDefault="001C6828" w:rsidP="001C68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7D6D">
              <w:rPr>
                <w:rFonts w:cstheme="minorHAnsi"/>
                <w:b/>
                <w:sz w:val="24"/>
                <w:szCs w:val="24"/>
              </w:rPr>
              <w:t>Srijeda, 20.6.</w:t>
            </w:r>
          </w:p>
        </w:tc>
        <w:tc>
          <w:tcPr>
            <w:tcW w:w="3233" w:type="dxa"/>
            <w:gridSpan w:val="2"/>
            <w:shd w:val="clear" w:color="auto" w:fill="B8CCE4" w:themeFill="accent1" w:themeFillTint="66"/>
          </w:tcPr>
          <w:p w:rsidR="001C6828" w:rsidRPr="006A7D6D" w:rsidRDefault="001C6828" w:rsidP="001C68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7D6D">
              <w:rPr>
                <w:rFonts w:cstheme="minorHAnsi"/>
                <w:b/>
                <w:sz w:val="24"/>
                <w:szCs w:val="24"/>
              </w:rPr>
              <w:t>Četvrtak, 21.6.</w:t>
            </w:r>
          </w:p>
        </w:tc>
        <w:tc>
          <w:tcPr>
            <w:tcW w:w="3019" w:type="dxa"/>
            <w:gridSpan w:val="2"/>
            <w:shd w:val="clear" w:color="auto" w:fill="D6E3BC" w:themeFill="accent3" w:themeFillTint="66"/>
          </w:tcPr>
          <w:p w:rsidR="001C6828" w:rsidRPr="006A7D6D" w:rsidRDefault="001C6828" w:rsidP="001C68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7D6D">
              <w:rPr>
                <w:rFonts w:cstheme="minorHAnsi"/>
                <w:b/>
                <w:sz w:val="24"/>
                <w:szCs w:val="24"/>
              </w:rPr>
              <w:t>Utorak, 26.6.</w:t>
            </w:r>
          </w:p>
        </w:tc>
        <w:tc>
          <w:tcPr>
            <w:tcW w:w="1544" w:type="dxa"/>
            <w:shd w:val="clear" w:color="auto" w:fill="FFFF00"/>
          </w:tcPr>
          <w:p w:rsidR="001C6828" w:rsidRPr="006A7D6D" w:rsidRDefault="001C6828" w:rsidP="001C68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7D6D">
              <w:rPr>
                <w:rFonts w:cstheme="minorHAnsi"/>
                <w:b/>
                <w:sz w:val="24"/>
                <w:szCs w:val="24"/>
              </w:rPr>
              <w:t>Srijeda, 27.6.</w:t>
            </w:r>
          </w:p>
        </w:tc>
        <w:tc>
          <w:tcPr>
            <w:tcW w:w="3021" w:type="dxa"/>
            <w:gridSpan w:val="3"/>
            <w:shd w:val="clear" w:color="auto" w:fill="D99594" w:themeFill="accent2" w:themeFillTint="99"/>
          </w:tcPr>
          <w:p w:rsidR="001C6828" w:rsidRPr="006A7D6D" w:rsidRDefault="001C6828" w:rsidP="001C68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7D6D">
              <w:rPr>
                <w:rFonts w:cstheme="minorHAnsi"/>
                <w:b/>
                <w:sz w:val="24"/>
                <w:szCs w:val="24"/>
              </w:rPr>
              <w:t>Četvrtak, 28.6.</w:t>
            </w:r>
          </w:p>
        </w:tc>
      </w:tr>
      <w:tr w:rsidR="006A7D6D" w:rsidRPr="006A7D6D" w:rsidTr="006A7D6D">
        <w:tc>
          <w:tcPr>
            <w:tcW w:w="1242" w:type="dxa"/>
          </w:tcPr>
          <w:p w:rsidR="001C6828" w:rsidRPr="006A7D6D" w:rsidRDefault="006A7D6D" w:rsidP="006A7D6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</w:t>
            </w:r>
          </w:p>
        </w:tc>
        <w:tc>
          <w:tcPr>
            <w:tcW w:w="2161" w:type="dxa"/>
            <w:shd w:val="clear" w:color="auto" w:fill="FBD4B4" w:themeFill="accent6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89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475" w:type="dxa"/>
            <w:shd w:val="clear" w:color="auto" w:fill="D6E3BC" w:themeFill="accent3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4" w:type="dxa"/>
            <w:shd w:val="clear" w:color="auto" w:fill="D6E3BC" w:themeFill="accent3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544" w:type="dxa"/>
            <w:shd w:val="clear" w:color="auto" w:fill="FFFF00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3021" w:type="dxa"/>
            <w:gridSpan w:val="3"/>
            <w:shd w:val="clear" w:color="auto" w:fill="D99594" w:themeFill="accent2" w:themeFillTint="99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6A7D6D" w:rsidRPr="006A7D6D" w:rsidTr="006A7D6D">
        <w:tc>
          <w:tcPr>
            <w:tcW w:w="1242" w:type="dxa"/>
          </w:tcPr>
          <w:p w:rsidR="006A7D6D" w:rsidRPr="006A7D6D" w:rsidRDefault="006A7D6D" w:rsidP="006A7D6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</w:t>
            </w:r>
          </w:p>
        </w:tc>
        <w:tc>
          <w:tcPr>
            <w:tcW w:w="2161" w:type="dxa"/>
            <w:shd w:val="clear" w:color="auto" w:fill="FBD4B4" w:themeFill="accent6" w:themeFillTint="66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89" w:type="dxa"/>
            <w:shd w:val="clear" w:color="auto" w:fill="B8CCE4" w:themeFill="accent1" w:themeFillTint="66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475" w:type="dxa"/>
            <w:shd w:val="clear" w:color="auto" w:fill="D6E3BC" w:themeFill="accent3" w:themeFillTint="66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4" w:type="dxa"/>
            <w:shd w:val="clear" w:color="auto" w:fill="D6E3BC" w:themeFill="accent3" w:themeFillTint="66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544" w:type="dxa"/>
            <w:shd w:val="clear" w:color="auto" w:fill="FFFF00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486" w:type="dxa"/>
            <w:gridSpan w:val="2"/>
            <w:shd w:val="clear" w:color="auto" w:fill="D99594" w:themeFill="accent2" w:themeFillTint="99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35" w:type="dxa"/>
            <w:shd w:val="clear" w:color="auto" w:fill="D99594" w:themeFill="accent2" w:themeFillTint="99"/>
          </w:tcPr>
          <w:p w:rsidR="006A7D6D" w:rsidRPr="006A7D6D" w:rsidRDefault="006A7D6D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6A7D6D" w:rsidRPr="006A7D6D" w:rsidTr="006A7D6D">
        <w:tc>
          <w:tcPr>
            <w:tcW w:w="1242" w:type="dxa"/>
          </w:tcPr>
          <w:p w:rsidR="001C6828" w:rsidRPr="006A7D6D" w:rsidRDefault="006A7D6D" w:rsidP="006A7D6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</w:t>
            </w:r>
          </w:p>
        </w:tc>
        <w:tc>
          <w:tcPr>
            <w:tcW w:w="2161" w:type="dxa"/>
            <w:shd w:val="clear" w:color="auto" w:fill="FBD4B4" w:themeFill="accent6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89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475" w:type="dxa"/>
            <w:shd w:val="clear" w:color="auto" w:fill="D6E3BC" w:themeFill="accent3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4" w:type="dxa"/>
            <w:shd w:val="clear" w:color="auto" w:fill="D6E3BC" w:themeFill="accent3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544" w:type="dxa"/>
            <w:shd w:val="clear" w:color="auto" w:fill="FFFF00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475" w:type="dxa"/>
            <w:shd w:val="clear" w:color="auto" w:fill="D99594" w:themeFill="accent2" w:themeFillTint="99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6" w:type="dxa"/>
            <w:gridSpan w:val="2"/>
            <w:shd w:val="clear" w:color="auto" w:fill="D99594" w:themeFill="accent2" w:themeFillTint="99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6A7D6D" w:rsidRPr="006A7D6D" w:rsidTr="006A7D6D">
        <w:trPr>
          <w:trHeight w:val="372"/>
        </w:trPr>
        <w:tc>
          <w:tcPr>
            <w:tcW w:w="1242" w:type="dxa"/>
          </w:tcPr>
          <w:p w:rsidR="001C6828" w:rsidRPr="006A7D6D" w:rsidRDefault="006A7D6D" w:rsidP="006A7D6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</w:t>
            </w:r>
          </w:p>
        </w:tc>
        <w:tc>
          <w:tcPr>
            <w:tcW w:w="2161" w:type="dxa"/>
            <w:shd w:val="clear" w:color="auto" w:fill="FBD4B4" w:themeFill="accent6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89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shd w:val="clear" w:color="auto" w:fill="D6E3BC" w:themeFill="accent3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544" w:type="dxa"/>
            <w:shd w:val="clear" w:color="auto" w:fill="FFFF00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475" w:type="dxa"/>
            <w:shd w:val="clear" w:color="auto" w:fill="D99594" w:themeFill="accent2" w:themeFillTint="99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546" w:type="dxa"/>
            <w:gridSpan w:val="2"/>
            <w:shd w:val="clear" w:color="auto" w:fill="D99594" w:themeFill="accent2" w:themeFillTint="99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6A7D6D" w:rsidRPr="006A7D6D" w:rsidTr="006A7D6D">
        <w:trPr>
          <w:trHeight w:val="278"/>
        </w:trPr>
        <w:tc>
          <w:tcPr>
            <w:tcW w:w="1242" w:type="dxa"/>
          </w:tcPr>
          <w:p w:rsidR="001C6828" w:rsidRPr="006A7D6D" w:rsidRDefault="006A7D6D" w:rsidP="006A7D6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</w:t>
            </w:r>
          </w:p>
        </w:tc>
        <w:tc>
          <w:tcPr>
            <w:tcW w:w="2161" w:type="dxa"/>
            <w:shd w:val="clear" w:color="auto" w:fill="FBD4B4" w:themeFill="accent6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B8CCE4" w:themeFill="accent1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shd w:val="clear" w:color="auto" w:fill="D6E3BC" w:themeFill="accent3" w:themeFillTint="66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  <w:r w:rsidRPr="006A7D6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544" w:type="dxa"/>
            <w:shd w:val="clear" w:color="auto" w:fill="FFFF00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D99594" w:themeFill="accent2" w:themeFillTint="99"/>
          </w:tcPr>
          <w:p w:rsidR="001C6828" w:rsidRPr="006A7D6D" w:rsidRDefault="001C68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C6828" w:rsidRDefault="001C6828"/>
    <w:p w:rsidR="006A7D6D" w:rsidRDefault="006A7D6D">
      <w:pPr>
        <w:rPr>
          <w:sz w:val="24"/>
        </w:rPr>
      </w:pPr>
      <w:r w:rsidRPr="006A7D6D">
        <w:rPr>
          <w:sz w:val="24"/>
        </w:rPr>
        <w:t>Učenici koji su upućeni na dopunski rad, dolaze po rasporedu za nastavne sate iz kojih su upućeni na dopunski rad. Za učenike putnike bit će organiziran prijevoz autobusom kao i inače za dolazak na nastavu.</w:t>
      </w:r>
      <w:r>
        <w:rPr>
          <w:sz w:val="24"/>
        </w:rPr>
        <w:t xml:space="preserve"> Početak dopunskog rada je u 8.00 sati. Nastavni sati traju po 45 minuta kao i inače.</w:t>
      </w:r>
    </w:p>
    <w:p w:rsidR="006A7D6D" w:rsidRDefault="006A7D6D">
      <w:pPr>
        <w:rPr>
          <w:sz w:val="24"/>
        </w:rPr>
      </w:pPr>
    </w:p>
    <w:p w:rsidR="006A7D6D" w:rsidRPr="006A7D6D" w:rsidRDefault="006A7D6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A7D6D">
        <w:rPr>
          <w:b/>
          <w:sz w:val="24"/>
        </w:rPr>
        <w:t>Ravnatelj:</w:t>
      </w:r>
    </w:p>
    <w:p w:rsidR="006A7D6D" w:rsidRPr="006A7D6D" w:rsidRDefault="006A7D6D" w:rsidP="006A7D6D">
      <w:pPr>
        <w:ind w:left="7080" w:firstLine="708"/>
        <w:rPr>
          <w:b/>
          <w:sz w:val="24"/>
        </w:rPr>
      </w:pPr>
      <w:r w:rsidRPr="006A7D6D">
        <w:rPr>
          <w:b/>
          <w:sz w:val="24"/>
        </w:rPr>
        <w:t xml:space="preserve">Zdravko </w:t>
      </w:r>
      <w:proofErr w:type="spellStart"/>
      <w:r w:rsidRPr="006A7D6D">
        <w:rPr>
          <w:b/>
          <w:sz w:val="24"/>
        </w:rPr>
        <w:t>Pavlinić</w:t>
      </w:r>
      <w:proofErr w:type="spellEnd"/>
      <w:r w:rsidRPr="006A7D6D">
        <w:rPr>
          <w:b/>
          <w:sz w:val="24"/>
        </w:rPr>
        <w:t>, prof.</w:t>
      </w:r>
    </w:p>
    <w:sectPr w:rsidR="006A7D6D" w:rsidRPr="006A7D6D" w:rsidSect="001C6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0339"/>
    <w:multiLevelType w:val="hybridMultilevel"/>
    <w:tmpl w:val="4658F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28"/>
    <w:rsid w:val="000124E2"/>
    <w:rsid w:val="00165707"/>
    <w:rsid w:val="00166F85"/>
    <w:rsid w:val="001C6828"/>
    <w:rsid w:val="006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5950-BD06-42DB-9AC9-418454BA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Valentina</cp:lastModifiedBy>
  <cp:revision>4</cp:revision>
  <cp:lastPrinted>2018-06-15T07:38:00Z</cp:lastPrinted>
  <dcterms:created xsi:type="dcterms:W3CDTF">2018-06-18T05:37:00Z</dcterms:created>
  <dcterms:modified xsi:type="dcterms:W3CDTF">2018-06-18T05:43:00Z</dcterms:modified>
</cp:coreProperties>
</file>